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2C897A87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4962F3">
            <w:rPr>
              <w:rFonts w:eastAsia="MS Mincho" w:cs="Arial"/>
              <w:szCs w:val="24"/>
            </w:rPr>
            <w:t xml:space="preserve">for the purpose of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29B64691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8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50BDEB96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2103BB33" w14:textId="77777777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9" w:history="1">
            <w:r w:rsidRPr="00E72C54">
              <w:rPr>
                <w:rStyle w:val="Hyperlink"/>
                <w:rFonts w:eastAsia="MS Mincho" w:cs="Arial"/>
                <w:szCs w:val="24"/>
              </w:rPr>
              <w:t>https://www.nihr.ac.uk/funding-and-support/study-support-service/study-support-service-contacts/</w:t>
            </w:r>
          </w:hyperlink>
          <w:r>
            <w:rPr>
              <w:rFonts w:eastAsia="MS Mincho" w:cs="Arial"/>
              <w:szCs w:val="24"/>
            </w:rPr>
            <w:t>.</w:t>
          </w:r>
        </w:p>
        <w:p w14:paraId="273167F9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2D6E8A22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10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04B6098E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DA3E3B">
            <w:rPr>
              <w:rFonts w:eastAsia="MS Mincho" w:cs="Arial"/>
              <w:szCs w:val="24"/>
            </w:rPr>
            <w:t>NHS organisation</w:t>
          </w:r>
          <w:r w:rsidR="00DA3E3B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453A9C5A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FB386F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/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FB386F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64EF2FAD" w14:textId="77777777" w:rsidR="00C465CA" w:rsidRDefault="00C465CA" w:rsidP="006C714F">
          <w:bookmarkStart w:id="0" w:name="_GoBack"/>
          <w:bookmarkEnd w:id="0"/>
        </w:p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2550AF" w14:paraId="2DA7E157" w14:textId="74EB9BCB" w:rsidTr="002550AF">
            <w:tc>
              <w:tcPr>
                <w:tcW w:w="3657" w:type="dxa"/>
              </w:tcPr>
              <w:p w14:paraId="43D7291C" w14:textId="77777777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3050FA87" w14:textId="57C3F6A2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0DC4B88E" w14:textId="2C8725DA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2550AF" w14:paraId="570C1F02" w14:textId="4EE8D229" w:rsidTr="002550AF">
            <w:tc>
              <w:tcPr>
                <w:tcW w:w="3657" w:type="dxa"/>
              </w:tcPr>
              <w:p w14:paraId="1C7C8759" w14:textId="77777777" w:rsidR="002550AF" w:rsidRDefault="002550AF" w:rsidP="00C465CA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70611268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D3600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60C77CAA" w14:textId="4C181DBF" w:rsidTr="002550AF">
            <w:tc>
              <w:tcPr>
                <w:tcW w:w="3657" w:type="dxa"/>
              </w:tcPr>
              <w:p w14:paraId="070E7A0E" w14:textId="77777777" w:rsidR="002550AF" w:rsidRDefault="002550AF" w:rsidP="00C465CA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516D14E5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3A187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44A9ABA9" w14:textId="53C9F655" w:rsidTr="002550AF">
            <w:tc>
              <w:tcPr>
                <w:tcW w:w="3657" w:type="dxa"/>
              </w:tcPr>
              <w:p w14:paraId="6006800A" w14:textId="5EC4292B" w:rsidR="002550AF" w:rsidRDefault="002550AF" w:rsidP="00C465CA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746AEA41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5FBF7F2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15F8CFEC" w14:textId="2E63A2F5" w:rsidTr="002550AF">
            <w:tc>
              <w:tcPr>
                <w:tcW w:w="3657" w:type="dxa"/>
              </w:tcPr>
              <w:p w14:paraId="3C2B4989" w14:textId="77777777" w:rsidR="002550AF" w:rsidRDefault="002550AF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63B0F01F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F6F52A4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3BD42FEC" w14:textId="2CC23BEA" w:rsidTr="002550AF">
            <w:tc>
              <w:tcPr>
                <w:tcW w:w="3657" w:type="dxa"/>
              </w:tcPr>
              <w:p w14:paraId="054D517A" w14:textId="77777777" w:rsidR="002550AF" w:rsidRDefault="002550AF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023B6667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2814DC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28D67DBC" w14:textId="2591E054" w:rsidTr="002550AF">
            <w:tc>
              <w:tcPr>
                <w:tcW w:w="3657" w:type="dxa"/>
              </w:tcPr>
              <w:p w14:paraId="563F348C" w14:textId="77777777" w:rsidR="002550AF" w:rsidRDefault="002550AF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51CFB819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857B4D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011362E3" w14:textId="07C21432" w:rsidTr="002550AF">
            <w:tc>
              <w:tcPr>
                <w:tcW w:w="3657" w:type="dxa"/>
              </w:tcPr>
              <w:p w14:paraId="47A2694B" w14:textId="77777777" w:rsidR="002550AF" w:rsidRPr="00C465CA" w:rsidRDefault="002550AF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SoECAT </w:t>
                </w:r>
              </w:p>
            </w:tc>
            <w:tc>
              <w:tcPr>
                <w:tcW w:w="2928" w:type="dxa"/>
              </w:tcPr>
              <w:p w14:paraId="3CAE2D7A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B8D8573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55FC352B" w14:textId="3F456AF6" w:rsidTr="002550AF">
            <w:tc>
              <w:tcPr>
                <w:tcW w:w="3657" w:type="dxa"/>
              </w:tcPr>
              <w:p w14:paraId="5FC54F77" w14:textId="77777777" w:rsidR="002550AF" w:rsidRPr="00E14D59" w:rsidRDefault="002550AF" w:rsidP="00C465CA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Delegation log (including known research team names but not signatures)</w:t>
                </w:r>
                <w:r>
                  <w:rPr>
                    <w:color w:val="000000" w:themeColor="text1"/>
                  </w:rPr>
                  <w:t xml:space="preserve"> </w:t>
                </w:r>
                <w:r>
                  <w:t>– or indication that a delegation log is not appropriate for the study</w:t>
                </w:r>
              </w:p>
            </w:tc>
            <w:tc>
              <w:tcPr>
                <w:tcW w:w="2928" w:type="dxa"/>
              </w:tcPr>
              <w:p w14:paraId="2F86807E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5254591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75711C3A" w14:textId="61EAC296" w:rsidTr="002550AF">
            <w:tc>
              <w:tcPr>
                <w:tcW w:w="3657" w:type="dxa"/>
              </w:tcPr>
              <w:p w14:paraId="479092D4" w14:textId="77777777" w:rsidR="002550AF" w:rsidRPr="00E14D59" w:rsidRDefault="002550AF" w:rsidP="00C465CA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105DB18D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637D873" w14:textId="77777777" w:rsidR="002550AF" w:rsidRDefault="002550AF" w:rsidP="00C465CA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64A4D7C0" w14:textId="77777777" w:rsidR="00AA78DE" w:rsidRDefault="00AA78DE" w:rsidP="00AA78DE"/>
        <w:p w14:paraId="22F5CED2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lastRenderedPageBreak/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B53D9">
      <w:footerReference w:type="defaul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7C0" w14:textId="77777777" w:rsidR="00B169FB" w:rsidRDefault="00B169FB" w:rsidP="00D478D4">
      <w:r>
        <w:separator/>
      </w:r>
    </w:p>
  </w:endnote>
  <w:endnote w:type="continuationSeparator" w:id="0">
    <w:p w14:paraId="2EB7C63B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BD4C" w14:textId="77777777" w:rsidR="00BB53D9" w:rsidRDefault="00BB53D9" w:rsidP="00BB53D9">
    <w:pPr>
      <w:pStyle w:val="Footer"/>
      <w:rPr>
        <w:sz w:val="20"/>
      </w:rPr>
    </w:pPr>
    <w:r>
      <w:rPr>
        <w:sz w:val="20"/>
      </w:rPr>
      <w:t>Version 2.0, 9 April 2019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7DF1BC39" w14:textId="77777777" w:rsidR="00BB53D9" w:rsidRDefault="00BB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C0C5" w14:textId="77777777" w:rsidR="00B169FB" w:rsidRDefault="00B169FB" w:rsidP="00D478D4">
      <w:r>
        <w:separator/>
      </w:r>
    </w:p>
  </w:footnote>
  <w:footnote w:type="continuationSeparator" w:id="0">
    <w:p w14:paraId="46DBD3D6" w14:textId="77777777" w:rsidR="00B169FB" w:rsidRDefault="00B169FB" w:rsidP="00D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155BAF"/>
    <w:rsid w:val="001F2231"/>
    <w:rsid w:val="00221747"/>
    <w:rsid w:val="002550AF"/>
    <w:rsid w:val="00280398"/>
    <w:rsid w:val="003607FC"/>
    <w:rsid w:val="003B604E"/>
    <w:rsid w:val="003D75AB"/>
    <w:rsid w:val="003F5729"/>
    <w:rsid w:val="00402829"/>
    <w:rsid w:val="00434B8B"/>
    <w:rsid w:val="004962F3"/>
    <w:rsid w:val="00536C68"/>
    <w:rsid w:val="005C4BC4"/>
    <w:rsid w:val="005D0D60"/>
    <w:rsid w:val="00611F67"/>
    <w:rsid w:val="00621ED4"/>
    <w:rsid w:val="0068441B"/>
    <w:rsid w:val="006C5952"/>
    <w:rsid w:val="006C714F"/>
    <w:rsid w:val="006F6B73"/>
    <w:rsid w:val="006F7C93"/>
    <w:rsid w:val="0074354E"/>
    <w:rsid w:val="00763C95"/>
    <w:rsid w:val="00834E9E"/>
    <w:rsid w:val="008945CD"/>
    <w:rsid w:val="0095126D"/>
    <w:rsid w:val="009775A5"/>
    <w:rsid w:val="00AA78DE"/>
    <w:rsid w:val="00AB55F9"/>
    <w:rsid w:val="00B169FB"/>
    <w:rsid w:val="00B42091"/>
    <w:rsid w:val="00B75CCA"/>
    <w:rsid w:val="00B867D0"/>
    <w:rsid w:val="00BB53D9"/>
    <w:rsid w:val="00BF1DE0"/>
    <w:rsid w:val="00C465CA"/>
    <w:rsid w:val="00C57417"/>
    <w:rsid w:val="00C85DC7"/>
    <w:rsid w:val="00D478D4"/>
    <w:rsid w:val="00DA3E3B"/>
    <w:rsid w:val="00DD75FD"/>
    <w:rsid w:val="00DE1BD6"/>
    <w:rsid w:val="00DE6A74"/>
    <w:rsid w:val="00E14D59"/>
    <w:rsid w:val="00E35B8F"/>
    <w:rsid w:val="00E42975"/>
    <w:rsid w:val="00EF1280"/>
    <w:rsid w:val="00F238F3"/>
    <w:rsid w:val="00F757DF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5CDCB8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ra.nhs.uk/planning-and-improving-research/best-practice/nhs-site-set-up-in-eng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hr.ac.uk/funding-and-support/study-support-service/study-support-service-contac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856A-AE19-4AF3-9A12-7B42622E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7</cp:revision>
  <dcterms:created xsi:type="dcterms:W3CDTF">2019-04-05T06:22:00Z</dcterms:created>
  <dcterms:modified xsi:type="dcterms:W3CDTF">2019-04-09T11:23:00Z</dcterms:modified>
</cp:coreProperties>
</file>